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57D" w:rsidRPr="00BB5053" w:rsidRDefault="008A757D" w:rsidP="00183721">
      <w:pPr>
        <w:spacing w:after="120"/>
        <w:ind w:hanging="181"/>
        <w:rPr>
          <w:lang w:val="en-US"/>
        </w:rPr>
      </w:pPr>
      <w:r>
        <w:rPr>
          <w:lang w:val="en-US"/>
        </w:rPr>
        <w:t xml:space="preserve">The </w:t>
      </w:r>
      <w:smartTag w:uri="urn:schemas-microsoft-com:office:smarttags" w:element="place">
        <w:smartTag w:uri="urn:schemas-microsoft-com:office:smarttags" w:element="PlaceName">
          <w:r>
            <w:rPr>
              <w:lang w:val="en-US"/>
            </w:rPr>
            <w:t>Maria</w:t>
          </w:r>
        </w:smartTag>
        <w:r>
          <w:rPr>
            <w:lang w:val="en-US"/>
          </w:rPr>
          <w:t xml:space="preserve"> </w:t>
        </w:r>
        <w:proofErr w:type="spellStart"/>
        <w:smartTag w:uri="urn:schemas-microsoft-com:office:smarttags" w:element="PlaceName">
          <w:r>
            <w:rPr>
              <w:lang w:val="en-US"/>
            </w:rPr>
            <w:t>Grzegorzewska</w:t>
          </w:r>
        </w:smartTag>
        <w:proofErr w:type="spellEnd"/>
        <w:r>
          <w:rPr>
            <w:lang w:val="en-US"/>
          </w:rPr>
          <w:t xml:space="preserve"> </w:t>
        </w:r>
        <w:smartTag w:uri="urn:schemas-microsoft-com:office:smarttags" w:element="PlaceType">
          <w:r>
            <w:rPr>
              <w:lang w:val="en-US"/>
            </w:rPr>
            <w:t>University</w:t>
          </w:r>
        </w:smartTag>
      </w:smartTag>
    </w:p>
    <w:p w:rsidR="008A757D" w:rsidRPr="0034750F" w:rsidRDefault="008A757D" w:rsidP="0034750F">
      <w:pPr>
        <w:spacing w:after="240"/>
        <w:jc w:val="center"/>
        <w:rPr>
          <w:b/>
          <w:sz w:val="32"/>
          <w:szCs w:val="32"/>
          <w:lang w:val="en-US"/>
        </w:rPr>
      </w:pPr>
      <w:r w:rsidRPr="0034750F">
        <w:rPr>
          <w:b/>
          <w:sz w:val="32"/>
          <w:szCs w:val="32"/>
          <w:lang w:val="en-US"/>
        </w:rPr>
        <w:t>Courses in foreign languages</w:t>
      </w:r>
    </w:p>
    <w:tbl>
      <w:tblPr>
        <w:tblW w:w="109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8640"/>
      </w:tblGrid>
      <w:tr w:rsidR="008A757D" w:rsidTr="002654D6">
        <w:tc>
          <w:tcPr>
            <w:tcW w:w="2340" w:type="dxa"/>
          </w:tcPr>
          <w:p w:rsidR="008A757D" w:rsidRDefault="008A757D">
            <w:proofErr w:type="spellStart"/>
            <w:r>
              <w:t>Academic</w:t>
            </w:r>
            <w:proofErr w:type="spellEnd"/>
            <w:r>
              <w:t xml:space="preserve"> </w:t>
            </w:r>
            <w:proofErr w:type="spellStart"/>
            <w:r>
              <w:t>year</w:t>
            </w:r>
            <w:proofErr w:type="spellEnd"/>
          </w:p>
        </w:tc>
        <w:tc>
          <w:tcPr>
            <w:tcW w:w="8640" w:type="dxa"/>
          </w:tcPr>
          <w:p w:rsidR="008A757D" w:rsidRPr="002654D6" w:rsidRDefault="008A757D">
            <w:pPr>
              <w:rPr>
                <w:b/>
              </w:rPr>
            </w:pPr>
            <w:r>
              <w:rPr>
                <w:b/>
              </w:rPr>
              <w:t>2019-2020</w:t>
            </w:r>
          </w:p>
        </w:tc>
      </w:tr>
      <w:tr w:rsidR="008A757D" w:rsidTr="002654D6">
        <w:tc>
          <w:tcPr>
            <w:tcW w:w="2340" w:type="dxa"/>
          </w:tcPr>
          <w:p w:rsidR="008A757D" w:rsidRDefault="008A757D">
            <w:proofErr w:type="spellStart"/>
            <w:r>
              <w:t>Area</w:t>
            </w:r>
            <w:proofErr w:type="spellEnd"/>
            <w:r>
              <w:t xml:space="preserve"> </w:t>
            </w:r>
            <w:proofErr w:type="spellStart"/>
            <w:r>
              <w:t>subject</w:t>
            </w:r>
            <w:proofErr w:type="spellEnd"/>
            <w:r>
              <w:t xml:space="preserve"> </w:t>
            </w:r>
            <w:proofErr w:type="spellStart"/>
            <w:r>
              <w:t>code</w:t>
            </w:r>
            <w:proofErr w:type="spellEnd"/>
          </w:p>
        </w:tc>
        <w:tc>
          <w:tcPr>
            <w:tcW w:w="8640" w:type="dxa"/>
          </w:tcPr>
          <w:p w:rsidR="008A757D" w:rsidRDefault="008A757D">
            <w:r>
              <w:t>-</w:t>
            </w:r>
          </w:p>
        </w:tc>
      </w:tr>
      <w:tr w:rsidR="008A757D" w:rsidRPr="00183721" w:rsidTr="002654D6">
        <w:tc>
          <w:tcPr>
            <w:tcW w:w="2340" w:type="dxa"/>
          </w:tcPr>
          <w:p w:rsidR="008A757D" w:rsidRDefault="008A757D">
            <w:proofErr w:type="spellStart"/>
            <w:r>
              <w:t>Title</w:t>
            </w:r>
            <w:proofErr w:type="spellEnd"/>
            <w:r>
              <w:t xml:space="preserve"> of </w:t>
            </w:r>
            <w:proofErr w:type="spellStart"/>
            <w:r>
              <w:t>course</w:t>
            </w:r>
            <w:proofErr w:type="spellEnd"/>
          </w:p>
        </w:tc>
        <w:tc>
          <w:tcPr>
            <w:tcW w:w="8640" w:type="dxa"/>
          </w:tcPr>
          <w:p w:rsidR="008A757D" w:rsidRPr="002654D6" w:rsidRDefault="008A757D" w:rsidP="00992FBC">
            <w:pPr>
              <w:pStyle w:val="ecxmsonormal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 xml:space="preserve">Child protection </w:t>
            </w:r>
          </w:p>
          <w:p w:rsidR="008A757D" w:rsidRPr="002654D6" w:rsidRDefault="008A757D" w:rsidP="00CD0EED">
            <w:pPr>
              <w:pStyle w:val="ecxmsonormal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A757D" w:rsidRPr="00010E85" w:rsidTr="002654D6">
        <w:tc>
          <w:tcPr>
            <w:tcW w:w="2340" w:type="dxa"/>
          </w:tcPr>
          <w:p w:rsidR="008A757D" w:rsidRDefault="008A757D">
            <w:r>
              <w:t>Level</w:t>
            </w:r>
          </w:p>
        </w:tc>
        <w:tc>
          <w:tcPr>
            <w:tcW w:w="8640" w:type="dxa"/>
          </w:tcPr>
          <w:p w:rsidR="008A757D" w:rsidRPr="002654D6" w:rsidRDefault="008A757D">
            <w:pPr>
              <w:rPr>
                <w:lang w:val="en-US"/>
              </w:rPr>
            </w:pPr>
            <w:r w:rsidRPr="002654D6">
              <w:rPr>
                <w:b/>
                <w:lang w:val="en-US"/>
              </w:rPr>
              <w:t xml:space="preserve">I  (undergraduate – B.A.)  </w:t>
            </w:r>
            <w:r w:rsidRPr="002654D6">
              <w:rPr>
                <w:rFonts w:ascii="Arial" w:hAnsi="Arial" w:cs="Arial"/>
                <w:b/>
                <w:sz w:val="28"/>
                <w:szCs w:val="28"/>
                <w:lang w:val="en-US"/>
              </w:rPr>
              <w:t>√</w:t>
            </w:r>
            <w:r w:rsidRPr="002654D6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2654D6">
              <w:rPr>
                <w:b/>
                <w:lang w:val="en-US"/>
              </w:rPr>
              <w:t xml:space="preserve">   II   (graduate – M.A.) </w:t>
            </w:r>
            <w:r w:rsidRPr="002654D6">
              <w:rPr>
                <w:lang w:val="en-US"/>
              </w:rPr>
              <w:t xml:space="preserve">  </w:t>
            </w:r>
            <w:r w:rsidRPr="002654D6">
              <w:rPr>
                <w:sz w:val="28"/>
                <w:szCs w:val="28"/>
                <w:lang w:val="en-US"/>
              </w:rPr>
              <w:t xml:space="preserve">  </w:t>
            </w:r>
            <w:r w:rsidRPr="002654D6">
              <w:rPr>
                <w:lang w:val="en-US"/>
              </w:rPr>
              <w:t xml:space="preserve">      III  postgraduate  </w:t>
            </w:r>
          </w:p>
          <w:p w:rsidR="008A757D" w:rsidRPr="002654D6" w:rsidRDefault="008A757D">
            <w:pPr>
              <w:rPr>
                <w:lang w:val="en-US"/>
              </w:rPr>
            </w:pPr>
            <w:r w:rsidRPr="002654D6">
              <w:rPr>
                <w:lang w:val="en-US"/>
              </w:rPr>
              <w:t xml:space="preserve">                                       (please check </w:t>
            </w:r>
            <w:r w:rsidRPr="002654D6">
              <w:rPr>
                <w:rFonts w:ascii="Arial" w:hAnsi="Arial" w:cs="Arial"/>
                <w:b/>
                <w:lang w:val="en-US"/>
              </w:rPr>
              <w:t>√</w:t>
            </w:r>
            <w:r w:rsidRPr="002654D6">
              <w:rPr>
                <w:rFonts w:ascii="Arial" w:hAnsi="Arial" w:cs="Arial"/>
                <w:lang w:val="en-US"/>
              </w:rPr>
              <w:t>)</w:t>
            </w:r>
          </w:p>
        </w:tc>
      </w:tr>
      <w:tr w:rsidR="008A757D" w:rsidRPr="0034630B" w:rsidTr="002654D6">
        <w:tc>
          <w:tcPr>
            <w:tcW w:w="2340" w:type="dxa"/>
          </w:tcPr>
          <w:p w:rsidR="008A757D" w:rsidRPr="002654D6" w:rsidRDefault="008A757D">
            <w:pPr>
              <w:rPr>
                <w:lang w:val="en-US"/>
              </w:rPr>
            </w:pPr>
            <w:r w:rsidRPr="002654D6">
              <w:rPr>
                <w:lang w:val="en-US"/>
              </w:rPr>
              <w:t xml:space="preserve">Time </w:t>
            </w:r>
          </w:p>
          <w:p w:rsidR="008A757D" w:rsidRPr="002654D6" w:rsidRDefault="008A757D">
            <w:pPr>
              <w:rPr>
                <w:lang w:val="en-US"/>
              </w:rPr>
            </w:pPr>
            <w:r w:rsidRPr="002654D6">
              <w:rPr>
                <w:lang w:val="en-US"/>
              </w:rPr>
              <w:t>of implementation</w:t>
            </w:r>
          </w:p>
        </w:tc>
        <w:tc>
          <w:tcPr>
            <w:tcW w:w="8640" w:type="dxa"/>
          </w:tcPr>
          <w:p w:rsidR="008A757D" w:rsidRPr="002654D6" w:rsidRDefault="008A757D" w:rsidP="002654D6">
            <w:pPr>
              <w:spacing w:before="120"/>
              <w:rPr>
                <w:lang w:val="en-US"/>
              </w:rPr>
            </w:pPr>
            <w:r w:rsidRPr="00084DEF">
              <w:rPr>
                <w:lang w:val="en-US"/>
              </w:rPr>
              <w:t xml:space="preserve">  </w:t>
            </w:r>
            <w:r w:rsidRPr="0004689B">
              <w:rPr>
                <w:b/>
                <w:u w:val="single"/>
                <w:lang w:val="en-US"/>
              </w:rPr>
              <w:t xml:space="preserve"> 1st semester</w:t>
            </w:r>
            <w:r>
              <w:rPr>
                <w:b/>
                <w:u w:val="single"/>
                <w:lang w:val="en-US"/>
              </w:rPr>
              <w:t xml:space="preserve"> </w:t>
            </w:r>
            <w:r w:rsidRPr="0004689B">
              <w:rPr>
                <w:b/>
                <w:u w:val="single"/>
                <w:lang w:val="en-US"/>
              </w:rPr>
              <w:t xml:space="preserve"> </w:t>
            </w:r>
            <w:r>
              <w:rPr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lang w:val="en-US"/>
              </w:rPr>
              <w:t>√</w:t>
            </w:r>
            <w:r w:rsidRPr="002654D6">
              <w:rPr>
                <w:lang w:val="en-US"/>
              </w:rPr>
              <w:t xml:space="preserve">  </w:t>
            </w:r>
            <w:r>
              <w:rPr>
                <w:lang w:val="en-US"/>
              </w:rPr>
              <w:t xml:space="preserve">    </w:t>
            </w:r>
            <w:r w:rsidRPr="0004689B">
              <w:rPr>
                <w:b/>
                <w:u w:val="single"/>
                <w:lang w:val="en-US"/>
              </w:rPr>
              <w:t xml:space="preserve">  </w:t>
            </w:r>
            <w:r>
              <w:rPr>
                <w:b/>
                <w:u w:val="single"/>
                <w:lang w:val="en-US"/>
              </w:rPr>
              <w:t xml:space="preserve">or </w:t>
            </w:r>
            <w:r w:rsidRPr="0004689B">
              <w:rPr>
                <w:b/>
                <w:u w:val="single"/>
                <w:lang w:val="en-US"/>
              </w:rPr>
              <w:t xml:space="preserve">  </w:t>
            </w:r>
            <w:r w:rsidRPr="00094DA1">
              <w:rPr>
                <w:b/>
                <w:u w:val="single"/>
                <w:lang w:val="en-US"/>
              </w:rPr>
              <w:t>2nd  semester</w:t>
            </w:r>
            <w:r>
              <w:rPr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lang w:val="en-US"/>
              </w:rPr>
              <w:t>√</w:t>
            </w:r>
            <w:r w:rsidRPr="002654D6">
              <w:rPr>
                <w:lang w:val="en-US"/>
              </w:rPr>
              <w:t xml:space="preserve">  </w:t>
            </w:r>
            <w:r>
              <w:rPr>
                <w:lang w:val="en-US"/>
              </w:rPr>
              <w:t xml:space="preserve">    1st +2nd semester </w:t>
            </w:r>
            <w:r w:rsidRPr="002654D6">
              <w:rPr>
                <w:lang w:val="en-US"/>
              </w:rPr>
              <w:t xml:space="preserve">    (please check </w:t>
            </w:r>
            <w:r w:rsidRPr="002654D6">
              <w:rPr>
                <w:rFonts w:ascii="Arial" w:hAnsi="Arial" w:cs="Arial"/>
                <w:b/>
                <w:lang w:val="en-US"/>
              </w:rPr>
              <w:t>√</w:t>
            </w:r>
            <w:r w:rsidRPr="002654D6">
              <w:rPr>
                <w:rFonts w:ascii="Arial" w:hAnsi="Arial" w:cs="Arial"/>
                <w:lang w:val="en-US"/>
              </w:rPr>
              <w:t>)</w:t>
            </w:r>
          </w:p>
        </w:tc>
      </w:tr>
      <w:tr w:rsidR="008A757D" w:rsidRPr="001B3A1D" w:rsidTr="002654D6">
        <w:tc>
          <w:tcPr>
            <w:tcW w:w="2340" w:type="dxa"/>
          </w:tcPr>
          <w:p w:rsidR="008A757D" w:rsidRPr="002654D6" w:rsidRDefault="008A757D">
            <w:pPr>
              <w:rPr>
                <w:lang w:val="en-US"/>
              </w:rPr>
            </w:pPr>
            <w:r w:rsidRPr="002654D6">
              <w:rPr>
                <w:lang w:val="en-US"/>
              </w:rPr>
              <w:t>Number of hours</w:t>
            </w:r>
          </w:p>
        </w:tc>
        <w:tc>
          <w:tcPr>
            <w:tcW w:w="8640" w:type="dxa"/>
          </w:tcPr>
          <w:p w:rsidR="008A757D" w:rsidRPr="002654D6" w:rsidRDefault="008A757D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15</w:t>
            </w:r>
          </w:p>
        </w:tc>
      </w:tr>
      <w:tr w:rsidR="008A757D" w:rsidRPr="001B3A1D" w:rsidTr="002654D6">
        <w:tc>
          <w:tcPr>
            <w:tcW w:w="2340" w:type="dxa"/>
          </w:tcPr>
          <w:p w:rsidR="008A757D" w:rsidRPr="002654D6" w:rsidRDefault="008A757D">
            <w:pPr>
              <w:rPr>
                <w:lang w:val="en-US"/>
              </w:rPr>
            </w:pPr>
            <w:r w:rsidRPr="002654D6">
              <w:rPr>
                <w:lang w:val="en-US"/>
              </w:rPr>
              <w:t>ECTS</w:t>
            </w:r>
          </w:p>
        </w:tc>
        <w:tc>
          <w:tcPr>
            <w:tcW w:w="8640" w:type="dxa"/>
          </w:tcPr>
          <w:p w:rsidR="008A757D" w:rsidRPr="002654D6" w:rsidRDefault="0034630B" w:rsidP="001A42D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  <w:bookmarkStart w:id="0" w:name="_GoBack"/>
            <w:bookmarkEnd w:id="0"/>
            <w:r w:rsidR="008A757D">
              <w:rPr>
                <w:b/>
                <w:lang w:val="en-US"/>
              </w:rPr>
              <w:t xml:space="preserve">  </w:t>
            </w:r>
          </w:p>
        </w:tc>
      </w:tr>
      <w:tr w:rsidR="008A757D" w:rsidRPr="00060433" w:rsidTr="002654D6">
        <w:tc>
          <w:tcPr>
            <w:tcW w:w="2340" w:type="dxa"/>
          </w:tcPr>
          <w:p w:rsidR="008A757D" w:rsidRPr="002654D6" w:rsidRDefault="008A757D">
            <w:pPr>
              <w:rPr>
                <w:lang w:val="en-US"/>
              </w:rPr>
            </w:pPr>
            <w:r w:rsidRPr="002654D6">
              <w:rPr>
                <w:lang w:val="en-US"/>
              </w:rPr>
              <w:t>Lecture(s)</w:t>
            </w:r>
          </w:p>
          <w:p w:rsidR="008A757D" w:rsidRPr="002654D6" w:rsidRDefault="008A757D">
            <w:pPr>
              <w:rPr>
                <w:lang w:val="en-US"/>
              </w:rPr>
            </w:pPr>
            <w:r w:rsidRPr="002654D6">
              <w:rPr>
                <w:lang w:val="en-US"/>
              </w:rPr>
              <w:t>(name and last name)</w:t>
            </w:r>
          </w:p>
        </w:tc>
        <w:tc>
          <w:tcPr>
            <w:tcW w:w="8640" w:type="dxa"/>
          </w:tcPr>
          <w:p w:rsidR="008A757D" w:rsidRPr="002654D6" w:rsidRDefault="008A757D" w:rsidP="002654D6">
            <w:pPr>
              <w:spacing w:before="120"/>
              <w:rPr>
                <w:b/>
                <w:lang w:val="en-US"/>
              </w:rPr>
            </w:pPr>
            <w:r w:rsidRPr="002654D6">
              <w:rPr>
                <w:b/>
                <w:lang w:val="en-US"/>
              </w:rPr>
              <w:t>Anna Odrowąż-Coates</w:t>
            </w:r>
          </w:p>
        </w:tc>
      </w:tr>
      <w:tr w:rsidR="008A757D" w:rsidRPr="00060433" w:rsidTr="002654D6">
        <w:tc>
          <w:tcPr>
            <w:tcW w:w="2340" w:type="dxa"/>
          </w:tcPr>
          <w:p w:rsidR="008A757D" w:rsidRPr="002654D6" w:rsidRDefault="008A757D">
            <w:pPr>
              <w:rPr>
                <w:lang w:val="en-US"/>
              </w:rPr>
            </w:pPr>
            <w:r w:rsidRPr="002654D6">
              <w:rPr>
                <w:lang w:val="en-US"/>
              </w:rPr>
              <w:t>Title/position</w:t>
            </w:r>
          </w:p>
        </w:tc>
        <w:tc>
          <w:tcPr>
            <w:tcW w:w="8640" w:type="dxa"/>
          </w:tcPr>
          <w:p w:rsidR="008A757D" w:rsidRPr="002654D6" w:rsidRDefault="008A757D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Professor</w:t>
            </w:r>
          </w:p>
        </w:tc>
      </w:tr>
      <w:tr w:rsidR="008A757D" w:rsidRPr="0034630B" w:rsidTr="002654D6">
        <w:tc>
          <w:tcPr>
            <w:tcW w:w="2340" w:type="dxa"/>
          </w:tcPr>
          <w:p w:rsidR="008A757D" w:rsidRPr="002654D6" w:rsidRDefault="008A757D">
            <w:pPr>
              <w:rPr>
                <w:lang w:val="en-US"/>
              </w:rPr>
            </w:pPr>
            <w:r w:rsidRPr="002654D6">
              <w:rPr>
                <w:lang w:val="en-US"/>
              </w:rPr>
              <w:t xml:space="preserve">Affiliation </w:t>
            </w:r>
          </w:p>
          <w:p w:rsidR="008A757D" w:rsidRPr="002654D6" w:rsidRDefault="008A757D">
            <w:pPr>
              <w:rPr>
                <w:lang w:val="en-US"/>
              </w:rPr>
            </w:pPr>
            <w:r w:rsidRPr="002654D6">
              <w:rPr>
                <w:lang w:val="en-US"/>
              </w:rPr>
              <w:t>(Institute, division)</w:t>
            </w:r>
          </w:p>
        </w:tc>
        <w:tc>
          <w:tcPr>
            <w:tcW w:w="8640" w:type="dxa"/>
          </w:tcPr>
          <w:p w:rsidR="008A757D" w:rsidRPr="002654D6" w:rsidRDefault="008A757D" w:rsidP="00BB5053">
            <w:pPr>
              <w:rPr>
                <w:b/>
                <w:lang w:val="en-US"/>
              </w:rPr>
            </w:pPr>
            <w:smartTag w:uri="urn:schemas-microsoft-com:office:smarttags" w:element="PlaceName">
              <w:r>
                <w:rPr>
                  <w:b/>
                  <w:lang w:val="en-US"/>
                </w:rPr>
                <w:t>Maria</w:t>
              </w:r>
            </w:smartTag>
            <w:r>
              <w:rPr>
                <w:b/>
                <w:lang w:val="en-US"/>
              </w:rPr>
              <w:t xml:space="preserve"> </w:t>
            </w:r>
            <w:proofErr w:type="spellStart"/>
            <w:smartTag w:uri="urn:schemas-microsoft-com:office:smarttags" w:element="PlaceName">
              <w:r>
                <w:rPr>
                  <w:b/>
                  <w:lang w:val="en-US"/>
                </w:rPr>
                <w:t>Grzegorzewska</w:t>
              </w:r>
            </w:smartTag>
            <w:proofErr w:type="spellEnd"/>
            <w:r>
              <w:rPr>
                <w:b/>
                <w:lang w:val="en-US"/>
              </w:rPr>
              <w:t xml:space="preserve"> </w:t>
            </w:r>
            <w:smartTag w:uri="urn:schemas-microsoft-com:office:smarttags" w:element="PlaceName">
              <w:smartTag w:uri="urn:schemas-microsoft-com:office:smarttags" w:element="PlaceType">
                <w:r>
                  <w:rPr>
                    <w:b/>
                    <w:lang w:val="en-US"/>
                  </w:rPr>
                  <w:t>University</w:t>
                </w:r>
              </w:smartTag>
            </w:smartTag>
            <w:r w:rsidRPr="002654D6">
              <w:rPr>
                <w:b/>
                <w:lang w:val="en-US"/>
              </w:rPr>
              <w:t xml:space="preserve">, </w:t>
            </w:r>
            <w:smartTag w:uri="urn:schemas-microsoft-com:office:smarttags" w:element="PlaceName">
              <w:smartTag w:uri="urn:schemas-microsoft-com:office:smarttags" w:element="place">
                <w:smartTag w:uri="urn:schemas-microsoft-com:office:smarttags" w:element="PlaceType">
                  <w:r w:rsidRPr="002654D6">
                    <w:rPr>
                      <w:b/>
                      <w:lang w:val="en-US"/>
                    </w:rPr>
                    <w:t>Institute</w:t>
                  </w:r>
                </w:smartTag>
              </w:smartTag>
              <w:r w:rsidRPr="002654D6">
                <w:rPr>
                  <w:b/>
                  <w:lang w:val="en-US"/>
                </w:rPr>
                <w:t xml:space="preserve"> of </w:t>
              </w:r>
              <w:smartTag w:uri="urn:schemas-microsoft-com:office:smarttags" w:element="PlaceName">
                <w:r w:rsidRPr="002654D6">
                  <w:rPr>
                    <w:b/>
                    <w:lang w:val="en-US"/>
                  </w:rPr>
                  <w:t>Social</w:t>
                </w:r>
              </w:smartTag>
            </w:smartTag>
            <w:r w:rsidRPr="002654D6">
              <w:rPr>
                <w:b/>
                <w:lang w:val="en-US"/>
              </w:rPr>
              <w:t xml:space="preserve"> Education</w:t>
            </w:r>
          </w:p>
        </w:tc>
      </w:tr>
      <w:tr w:rsidR="008A757D" w:rsidRPr="0034630B" w:rsidTr="002654D6">
        <w:tc>
          <w:tcPr>
            <w:tcW w:w="2340" w:type="dxa"/>
          </w:tcPr>
          <w:p w:rsidR="008A757D" w:rsidRPr="002654D6" w:rsidRDefault="008A757D">
            <w:pPr>
              <w:rPr>
                <w:lang w:val="en-US"/>
              </w:rPr>
            </w:pPr>
            <w:r w:rsidRPr="002654D6">
              <w:rPr>
                <w:lang w:val="en-US"/>
              </w:rPr>
              <w:t>Course description</w:t>
            </w:r>
          </w:p>
          <w:p w:rsidR="008A757D" w:rsidRPr="002654D6" w:rsidRDefault="008A757D">
            <w:pPr>
              <w:rPr>
                <w:lang w:val="en-US"/>
              </w:rPr>
            </w:pPr>
            <w:r w:rsidRPr="002654D6">
              <w:rPr>
                <w:lang w:val="en-US"/>
              </w:rPr>
              <w:t>(up to 600 words)</w:t>
            </w:r>
          </w:p>
        </w:tc>
        <w:tc>
          <w:tcPr>
            <w:tcW w:w="8640" w:type="dxa"/>
          </w:tcPr>
          <w:p w:rsidR="008A757D" w:rsidRPr="002654D6" w:rsidRDefault="008A757D" w:rsidP="00CD0EED">
            <w:pPr>
              <w:rPr>
                <w:lang w:val="en-GB"/>
              </w:rPr>
            </w:pPr>
            <w:r w:rsidRPr="002654D6">
              <w:rPr>
                <w:lang w:val="en-GB"/>
              </w:rPr>
              <w:t xml:space="preserve">The course will concentrate on </w:t>
            </w:r>
            <w:r>
              <w:rPr>
                <w:lang w:val="en-GB"/>
              </w:rPr>
              <w:t xml:space="preserve">the </w:t>
            </w:r>
            <w:r w:rsidRPr="002654D6">
              <w:rPr>
                <w:lang w:val="en-GB"/>
              </w:rPr>
              <w:t xml:space="preserve">creation of a baseline for </w:t>
            </w:r>
            <w:r>
              <w:rPr>
                <w:lang w:val="en-GB"/>
              </w:rPr>
              <w:t xml:space="preserve">the </w:t>
            </w:r>
            <w:r w:rsidRPr="002654D6">
              <w:rPr>
                <w:lang w:val="en-GB"/>
              </w:rPr>
              <w:t xml:space="preserve">identification of vulnerable children in potentially harmful family environments. </w:t>
            </w:r>
          </w:p>
          <w:p w:rsidR="008A757D" w:rsidRPr="002654D6" w:rsidRDefault="008A757D" w:rsidP="00CD0EED">
            <w:pPr>
              <w:rPr>
                <w:lang w:val="en-GB"/>
              </w:rPr>
            </w:pPr>
          </w:p>
          <w:p w:rsidR="008A757D" w:rsidRPr="002654D6" w:rsidRDefault="008A757D" w:rsidP="0090714E">
            <w:pPr>
              <w:rPr>
                <w:lang w:val="en-GB"/>
              </w:rPr>
            </w:pPr>
            <w:r w:rsidRPr="002654D6">
              <w:rPr>
                <w:lang w:val="en-GB"/>
              </w:rPr>
              <w:t xml:space="preserve">Students will </w:t>
            </w:r>
            <w:r>
              <w:rPr>
                <w:lang w:val="en-GB"/>
              </w:rPr>
              <w:t>examine</w:t>
            </w:r>
            <w:r w:rsidRPr="002654D6">
              <w:rPr>
                <w:lang w:val="en-GB"/>
              </w:rPr>
              <w:t xml:space="preserve"> joint intervention programmes in </w:t>
            </w:r>
            <w:r>
              <w:rPr>
                <w:lang w:val="en-GB"/>
              </w:rPr>
              <w:t xml:space="preserve">the </w:t>
            </w:r>
            <w:smartTag w:uri="urn:schemas-microsoft-com:office:smarttags" w:element="PlaceName">
              <w:smartTag w:uri="urn:schemas-microsoft-com:office:smarttags" w:element="country-region">
                <w:r w:rsidRPr="002654D6">
                  <w:rPr>
                    <w:lang w:val="en-GB"/>
                  </w:rPr>
                  <w:t>UK</w:t>
                </w:r>
              </w:smartTag>
            </w:smartTag>
            <w:r w:rsidRPr="002654D6">
              <w:rPr>
                <w:lang w:val="en-GB"/>
              </w:rPr>
              <w:t xml:space="preserve">, </w:t>
            </w:r>
            <w:smartTag w:uri="urn:schemas-microsoft-com:office:smarttags" w:element="PlaceName">
              <w:smartTag w:uri="urn:schemas-microsoft-com:office:smarttags" w:element="country-region">
                <w:r w:rsidRPr="002654D6">
                  <w:rPr>
                    <w:lang w:val="en-GB"/>
                  </w:rPr>
                  <w:t>USA</w:t>
                </w:r>
              </w:smartTag>
            </w:smartTag>
            <w:r w:rsidRPr="002654D6">
              <w:rPr>
                <w:lang w:val="en-GB"/>
              </w:rPr>
              <w:t xml:space="preserve"> and </w:t>
            </w:r>
            <w:smartTag w:uri="urn:schemas-microsoft-com:office:smarttags" w:element="PlaceName">
              <w:smartTag w:uri="urn:schemas-microsoft-com:office:smarttags" w:element="place">
                <w:smartTag w:uri="urn:schemas-microsoft-com:office:smarttags" w:element="country-region">
                  <w:r w:rsidRPr="002654D6">
                    <w:rPr>
                      <w:lang w:val="en-GB"/>
                    </w:rPr>
                    <w:t>Australia</w:t>
                  </w:r>
                </w:smartTag>
              </w:smartTag>
            </w:smartTag>
            <w:r>
              <w:rPr>
                <w:lang w:val="en-GB"/>
              </w:rPr>
              <w:t>, using</w:t>
            </w:r>
            <w:r w:rsidRPr="002654D6">
              <w:rPr>
                <w:lang w:val="en-GB"/>
              </w:rPr>
              <w:t xml:space="preserve"> examples from </w:t>
            </w:r>
            <w:r>
              <w:rPr>
                <w:lang w:val="en-GB"/>
              </w:rPr>
              <w:t xml:space="preserve">the </w:t>
            </w:r>
            <w:r w:rsidRPr="0090714E">
              <w:rPr>
                <w:lang w:val="en-GB"/>
              </w:rPr>
              <w:t>literature</w:t>
            </w:r>
            <w:r>
              <w:rPr>
                <w:lang w:val="en-GB"/>
              </w:rPr>
              <w:t xml:space="preserve"> identified below</w:t>
            </w:r>
            <w:r w:rsidRPr="002654D6">
              <w:rPr>
                <w:lang w:val="en-GB"/>
              </w:rPr>
              <w:t>. Participant</w:t>
            </w:r>
            <w:r>
              <w:rPr>
                <w:lang w:val="en-GB"/>
              </w:rPr>
              <w:t>s will recognise best practice i</w:t>
            </w:r>
            <w:r w:rsidRPr="002654D6">
              <w:rPr>
                <w:lang w:val="en-GB"/>
              </w:rPr>
              <w:t xml:space="preserve">n selected case studies. </w:t>
            </w:r>
          </w:p>
          <w:p w:rsidR="008A757D" w:rsidRPr="002654D6" w:rsidRDefault="008A757D" w:rsidP="00CD0EED">
            <w:pPr>
              <w:rPr>
                <w:lang w:val="en-GB"/>
              </w:rPr>
            </w:pPr>
          </w:p>
          <w:p w:rsidR="008A757D" w:rsidRPr="002654D6" w:rsidRDefault="008A757D" w:rsidP="00084B7F">
            <w:pPr>
              <w:rPr>
                <w:lang w:val="en-GB"/>
              </w:rPr>
            </w:pPr>
            <w:r w:rsidRPr="002654D6">
              <w:rPr>
                <w:lang w:val="en-GB"/>
              </w:rPr>
              <w:t xml:space="preserve">The core aim of the course will be to </w:t>
            </w:r>
            <w:r>
              <w:rPr>
                <w:lang w:val="en-GB"/>
              </w:rPr>
              <w:t xml:space="preserve">act as a catalyst to </w:t>
            </w:r>
            <w:r w:rsidRPr="002654D6">
              <w:rPr>
                <w:lang w:val="en-GB"/>
              </w:rPr>
              <w:t xml:space="preserve">establish </w:t>
            </w:r>
            <w:r>
              <w:rPr>
                <w:lang w:val="en-GB"/>
              </w:rPr>
              <w:t xml:space="preserve">a </w:t>
            </w:r>
            <w:r w:rsidRPr="002654D6">
              <w:rPr>
                <w:lang w:val="en-GB"/>
              </w:rPr>
              <w:t xml:space="preserve">potential </w:t>
            </w:r>
            <w:r>
              <w:rPr>
                <w:lang w:val="en-GB"/>
              </w:rPr>
              <w:t xml:space="preserve">network of professionals who are </w:t>
            </w:r>
            <w:r w:rsidRPr="002654D6">
              <w:rPr>
                <w:lang w:val="en-GB"/>
              </w:rPr>
              <w:t xml:space="preserve">able to provide prevention, intervention, support and protection for children at high risk. </w:t>
            </w:r>
          </w:p>
          <w:p w:rsidR="008A757D" w:rsidRPr="002654D6" w:rsidRDefault="008A757D" w:rsidP="00CD0EED">
            <w:pPr>
              <w:rPr>
                <w:lang w:val="en-GB"/>
              </w:rPr>
            </w:pPr>
          </w:p>
          <w:p w:rsidR="008A757D" w:rsidRPr="002654D6" w:rsidRDefault="008A757D" w:rsidP="00CD0EED">
            <w:pPr>
              <w:rPr>
                <w:lang w:val="en-GB"/>
              </w:rPr>
            </w:pPr>
            <w:r w:rsidRPr="002654D6">
              <w:rPr>
                <w:lang w:val="en-GB"/>
              </w:rPr>
              <w:t>The course will encourage independent research into Polish legislation followed by an essay in English</w:t>
            </w:r>
            <w:r>
              <w:rPr>
                <w:lang w:val="en-GB"/>
              </w:rPr>
              <w:t>,</w:t>
            </w:r>
            <w:r w:rsidRPr="002654D6">
              <w:rPr>
                <w:lang w:val="en-GB"/>
              </w:rPr>
              <w:t xml:space="preserve"> comparing existing practices and models. </w:t>
            </w:r>
          </w:p>
          <w:p w:rsidR="008A757D" w:rsidRPr="002654D6" w:rsidRDefault="008A757D" w:rsidP="00CD0EED">
            <w:pPr>
              <w:rPr>
                <w:lang w:val="en-GB"/>
              </w:rPr>
            </w:pPr>
            <w:r w:rsidRPr="002654D6">
              <w:rPr>
                <w:lang w:val="en-GB"/>
              </w:rPr>
              <w:t xml:space="preserve">  </w:t>
            </w:r>
          </w:p>
          <w:p w:rsidR="008A757D" w:rsidRPr="002654D6" w:rsidRDefault="008A757D" w:rsidP="00084B7F">
            <w:pPr>
              <w:spacing w:after="120"/>
              <w:rPr>
                <w:lang w:val="en-GB"/>
              </w:rPr>
            </w:pPr>
            <w:r>
              <w:rPr>
                <w:lang w:val="en-GB"/>
              </w:rPr>
              <w:t>The course will enhance the student</w:t>
            </w:r>
            <w:r w:rsidRPr="002654D6">
              <w:rPr>
                <w:lang w:val="en-GB"/>
              </w:rPr>
              <w:t>s</w:t>
            </w:r>
            <w:r>
              <w:rPr>
                <w:lang w:val="en-GB"/>
              </w:rPr>
              <w:t>’</w:t>
            </w:r>
            <w:r w:rsidRPr="002654D6">
              <w:rPr>
                <w:lang w:val="en-GB"/>
              </w:rPr>
              <w:t xml:space="preserve"> vocabulary in th</w:t>
            </w:r>
            <w:r>
              <w:rPr>
                <w:lang w:val="en-GB"/>
              </w:rPr>
              <w:t>is</w:t>
            </w:r>
            <w:r w:rsidRPr="002654D6">
              <w:rPr>
                <w:lang w:val="en-GB"/>
              </w:rPr>
              <w:t xml:space="preserve"> area of expertise</w:t>
            </w:r>
            <w:r>
              <w:rPr>
                <w:lang w:val="en-GB"/>
              </w:rPr>
              <w:t>. It will</w:t>
            </w:r>
            <w:r w:rsidRPr="002654D6">
              <w:rPr>
                <w:lang w:val="en-GB"/>
              </w:rPr>
              <w:t xml:space="preserve"> aid individual</w:t>
            </w:r>
            <w:r>
              <w:rPr>
                <w:lang w:val="en-GB"/>
              </w:rPr>
              <w:t xml:space="preserve"> independent research,</w:t>
            </w:r>
            <w:r w:rsidRPr="002654D6">
              <w:rPr>
                <w:lang w:val="en-GB"/>
              </w:rPr>
              <w:t xml:space="preserve"> teamwork and confidence in sharing ideas in English.</w:t>
            </w:r>
          </w:p>
        </w:tc>
      </w:tr>
      <w:tr w:rsidR="008A757D" w:rsidRPr="0034630B" w:rsidTr="002654D6">
        <w:tc>
          <w:tcPr>
            <w:tcW w:w="2340" w:type="dxa"/>
          </w:tcPr>
          <w:p w:rsidR="008A757D" w:rsidRPr="002654D6" w:rsidRDefault="008A757D">
            <w:pPr>
              <w:rPr>
                <w:lang w:val="en-US"/>
              </w:rPr>
            </w:pPr>
            <w:r w:rsidRPr="002654D6">
              <w:rPr>
                <w:lang w:val="en-US"/>
              </w:rPr>
              <w:t>Required readings</w:t>
            </w:r>
          </w:p>
        </w:tc>
        <w:tc>
          <w:tcPr>
            <w:tcW w:w="8640" w:type="dxa"/>
          </w:tcPr>
          <w:p w:rsidR="008A757D" w:rsidRPr="002654D6" w:rsidRDefault="008A757D" w:rsidP="00CD0EED">
            <w:pPr>
              <w:pStyle w:val="ecxmsonormal"/>
              <w:rPr>
                <w:lang w:val="pl-PL"/>
              </w:rPr>
            </w:pPr>
            <w:r w:rsidRPr="002654D6">
              <w:rPr>
                <w:lang w:val="en-US"/>
              </w:rPr>
              <w:t xml:space="preserve"> Selected chapters from:</w:t>
            </w:r>
          </w:p>
          <w:p w:rsidR="008A757D" w:rsidRPr="001E6FE9" w:rsidRDefault="008A757D" w:rsidP="002654D6">
            <w:pPr>
              <w:pStyle w:val="ecxmsonormal"/>
              <w:numPr>
                <w:ilvl w:val="0"/>
                <w:numId w:val="1"/>
              </w:num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 xml:space="preserve">Ball S. J., The Education Debate, Bristol 2008. </w:t>
            </w:r>
          </w:p>
          <w:p w:rsidR="008A757D" w:rsidRPr="002654D6" w:rsidRDefault="008A757D" w:rsidP="002654D6">
            <w:pPr>
              <w:pStyle w:val="ecxmsonormal"/>
              <w:numPr>
                <w:ilvl w:val="0"/>
                <w:numId w:val="1"/>
              </w:numPr>
              <w:rPr>
                <w:rFonts w:ascii="Times" w:hAnsi="Times" w:cs="Times"/>
              </w:rPr>
            </w:pPr>
            <w:r w:rsidRPr="002654D6">
              <w:rPr>
                <w:rFonts w:ascii="Times" w:hAnsi="Times" w:cs="Times"/>
                <w:color w:val="000000"/>
              </w:rPr>
              <w:t xml:space="preserve">Committee for the Evaluation Early Childhood Interventions, </w:t>
            </w:r>
            <w:r w:rsidRPr="002654D6">
              <w:rPr>
                <w:rFonts w:ascii="Times" w:hAnsi="Times" w:cs="Times"/>
              </w:rPr>
              <w:t>Strengthening Benefit-Cost Analysis for Early Childhood Interventions: Workshop Summary, 2009.</w:t>
            </w:r>
          </w:p>
          <w:p w:rsidR="008A757D" w:rsidRDefault="008A757D" w:rsidP="002654D6">
            <w:pPr>
              <w:pStyle w:val="ecxmsonormal"/>
              <w:numPr>
                <w:ilvl w:val="0"/>
                <w:numId w:val="1"/>
              </w:numPr>
            </w:pPr>
            <w:r w:rsidRPr="002654D6">
              <w:rPr>
                <w:rFonts w:ascii="Times" w:hAnsi="Times" w:cs="Times"/>
              </w:rPr>
              <w:t>Farrington</w:t>
            </w:r>
            <w:r>
              <w:rPr>
                <w:rFonts w:ascii="Times" w:hAnsi="Times" w:cs="Times"/>
              </w:rPr>
              <w:t xml:space="preserve"> </w:t>
            </w:r>
            <w:r w:rsidRPr="002654D6">
              <w:rPr>
                <w:rFonts w:ascii="Times" w:hAnsi="Times" w:cs="Times"/>
              </w:rPr>
              <w:t xml:space="preserve">D. P., Welsh B. C., </w:t>
            </w:r>
            <w:hyperlink r:id="rId6" w:tgtFrame="_blank" w:history="1">
              <w:r w:rsidRPr="002654D6">
                <w:rPr>
                  <w:rStyle w:val="Hipercze"/>
                  <w:rFonts w:ascii="Times" w:hAnsi="Times" w:cs="Times"/>
                  <w:color w:val="000000"/>
                  <w:u w:val="none"/>
                </w:rPr>
                <w:t xml:space="preserve">Saving Children from a Life of Crime: Early Risk Factors and Effective Interventions (Studies in Crime and Public Policy), </w:t>
              </w:r>
            </w:hyperlink>
            <w:r w:rsidRPr="002654D6">
              <w:rPr>
                <w:rFonts w:ascii="Times" w:hAnsi="Times" w:cs="Times"/>
                <w:color w:val="000000"/>
              </w:rPr>
              <w:t>2008.</w:t>
            </w:r>
          </w:p>
          <w:p w:rsidR="008A757D" w:rsidRDefault="008A757D" w:rsidP="002654D6">
            <w:pPr>
              <w:pStyle w:val="ecxmsonormal"/>
              <w:numPr>
                <w:ilvl w:val="0"/>
                <w:numId w:val="1"/>
              </w:numPr>
            </w:pPr>
            <w:r w:rsidRPr="002654D6">
              <w:rPr>
                <w:rFonts w:ascii="Times" w:hAnsi="Times" w:cs="Times"/>
                <w:color w:val="000000"/>
              </w:rPr>
              <w:t>Graves J. D., Early Interventions in Child Abuse: The Role of the Police Officer, 1983.</w:t>
            </w:r>
          </w:p>
          <w:p w:rsidR="008A757D" w:rsidRDefault="008A757D" w:rsidP="002654D6">
            <w:pPr>
              <w:pStyle w:val="ecxmsonormal"/>
              <w:numPr>
                <w:ilvl w:val="0"/>
                <w:numId w:val="1"/>
              </w:numPr>
            </w:pPr>
            <w:r w:rsidRPr="002654D6">
              <w:rPr>
                <w:rFonts w:ascii="Times" w:hAnsi="Times" w:cs="Times"/>
                <w:color w:val="000000"/>
              </w:rPr>
              <w:t>Lindon J., Safeguarding Children and Young People: Child Protection 0-18 Years (Hodder Arnold Publication), 2009.</w:t>
            </w:r>
          </w:p>
          <w:p w:rsidR="008A757D" w:rsidRDefault="008A757D" w:rsidP="002654D6">
            <w:pPr>
              <w:pStyle w:val="ecxmsonormal"/>
              <w:numPr>
                <w:ilvl w:val="0"/>
                <w:numId w:val="1"/>
              </w:numPr>
            </w:pPr>
            <w:r w:rsidRPr="002654D6">
              <w:rPr>
                <w:rFonts w:ascii="Times" w:hAnsi="Times" w:cs="Times"/>
                <w:color w:val="000000"/>
              </w:rPr>
              <w:t xml:space="preserve">Little M., </w:t>
            </w:r>
            <w:smartTag w:uri="urn:schemas-microsoft-com:office:smarttags" w:element="PlaceName">
              <w:smartTag w:uri="urn:schemas-microsoft-com:office:smarttags" w:element="place">
                <w:smartTag w:uri="urn:schemas-microsoft-com:office:smarttags" w:element="place">
                  <w:smartTag w:uri="urn:schemas-microsoft-com:office:smarttags" w:element="PlaceType">
                    <w:r w:rsidRPr="002654D6">
                      <w:rPr>
                        <w:rFonts w:ascii="Times" w:hAnsi="Times" w:cs="Times"/>
                        <w:color w:val="000000"/>
                      </w:rPr>
                      <w:t>Mount</w:t>
                    </w:r>
                  </w:smartTag>
                </w:smartTag>
                <w:r w:rsidRPr="002654D6">
                  <w:rPr>
                    <w:rFonts w:ascii="Times" w:hAnsi="Times" w:cs="Times"/>
                    <w:color w:val="000000"/>
                  </w:rPr>
                  <w:t xml:space="preserve"> </w:t>
                </w:r>
                <w:smartTag w:uri="urn:schemas-microsoft-com:office:smarttags" w:element="place">
                  <w:r w:rsidRPr="002654D6">
                    <w:rPr>
                      <w:rFonts w:ascii="Times" w:hAnsi="Times" w:cs="Times"/>
                      <w:color w:val="000000"/>
                    </w:rPr>
                    <w:t>K.</w:t>
                  </w:r>
                </w:smartTag>
              </w:smartTag>
            </w:smartTag>
            <w:r w:rsidRPr="002654D6">
              <w:rPr>
                <w:rFonts w:ascii="Times" w:hAnsi="Times" w:cs="Times"/>
                <w:color w:val="000000"/>
              </w:rPr>
              <w:t>, Prevention and Early Intervention with Children in Need (</w:t>
            </w:r>
            <w:proofErr w:type="spellStart"/>
            <w:r w:rsidRPr="002654D6">
              <w:rPr>
                <w:rFonts w:ascii="Times" w:hAnsi="Times" w:cs="Times"/>
                <w:color w:val="000000"/>
              </w:rPr>
              <w:t>Dartington</w:t>
            </w:r>
            <w:proofErr w:type="spellEnd"/>
            <w:r w:rsidRPr="002654D6">
              <w:rPr>
                <w:rFonts w:ascii="Times" w:hAnsi="Times" w:cs="Times"/>
                <w:color w:val="000000"/>
              </w:rPr>
              <w:t xml:space="preserve"> Social Research), 1999.</w:t>
            </w:r>
          </w:p>
          <w:p w:rsidR="008A757D" w:rsidRDefault="008A757D" w:rsidP="002654D6">
            <w:pPr>
              <w:pStyle w:val="ecxmsonormal"/>
              <w:numPr>
                <w:ilvl w:val="0"/>
                <w:numId w:val="1"/>
              </w:numPr>
            </w:pPr>
            <w:r w:rsidRPr="002654D6">
              <w:rPr>
                <w:rFonts w:ascii="Times" w:hAnsi="Times" w:cs="Times"/>
                <w:color w:val="000000"/>
              </w:rPr>
              <w:t>Mott G., Prevention and Early Intervention with Children in Need (</w:t>
            </w:r>
            <w:proofErr w:type="spellStart"/>
            <w:r w:rsidRPr="002654D6">
              <w:rPr>
                <w:rFonts w:ascii="Times" w:hAnsi="Times" w:cs="Times"/>
                <w:color w:val="000000"/>
              </w:rPr>
              <w:t>Dartington</w:t>
            </w:r>
            <w:proofErr w:type="spellEnd"/>
            <w:r w:rsidRPr="002654D6">
              <w:rPr>
                <w:rFonts w:ascii="Times" w:hAnsi="Times" w:cs="Times"/>
                <w:color w:val="000000"/>
              </w:rPr>
              <w:t xml:space="preserve"> Social Research), 1999.</w:t>
            </w:r>
          </w:p>
          <w:p w:rsidR="008A757D" w:rsidRDefault="008A757D" w:rsidP="002654D6">
            <w:pPr>
              <w:pStyle w:val="ecxmsonormal"/>
              <w:numPr>
                <w:ilvl w:val="0"/>
                <w:numId w:val="1"/>
              </w:numPr>
            </w:pPr>
            <w:r w:rsidRPr="002654D6">
              <w:rPr>
                <w:rFonts w:ascii="Times" w:hAnsi="Times" w:cs="Times"/>
                <w:color w:val="000000"/>
              </w:rPr>
              <w:t>Oliver B., Pitt B., Working with Children, Young People and Families (Creating Integrated Services) 2011.</w:t>
            </w:r>
          </w:p>
          <w:p w:rsidR="008A757D" w:rsidRPr="001E6FE9" w:rsidRDefault="008A757D" w:rsidP="002654D6">
            <w:pPr>
              <w:pStyle w:val="ecxmsonormal"/>
              <w:numPr>
                <w:ilvl w:val="0"/>
                <w:numId w:val="1"/>
              </w:numPr>
            </w:pPr>
            <w:r w:rsidRPr="002654D6">
              <w:rPr>
                <w:rFonts w:ascii="Times" w:hAnsi="Times" w:cs="Times"/>
                <w:color w:val="000000"/>
              </w:rPr>
              <w:t xml:space="preserve">Parton N., Safeguarding Childhood: </w:t>
            </w:r>
            <w:r w:rsidRPr="002654D6">
              <w:rPr>
                <w:rFonts w:ascii="Times" w:hAnsi="Times" w:cs="Times"/>
              </w:rPr>
              <w:t>Early Intervention and Surveillance in a Late Modern Society, 2005.</w:t>
            </w:r>
          </w:p>
          <w:p w:rsidR="008A757D" w:rsidRDefault="008A757D" w:rsidP="002654D6">
            <w:pPr>
              <w:pStyle w:val="ecxmsonormal"/>
              <w:numPr>
                <w:ilvl w:val="0"/>
                <w:numId w:val="1"/>
              </w:numPr>
            </w:pPr>
            <w:r>
              <w:rPr>
                <w:rFonts w:ascii="Times" w:hAnsi="Times" w:cs="Times"/>
              </w:rPr>
              <w:lastRenderedPageBreak/>
              <w:t xml:space="preserve">Tomlinson S., Education in a post-welfare society, New York 2008. </w:t>
            </w:r>
          </w:p>
          <w:p w:rsidR="008A757D" w:rsidRPr="00CD0EED" w:rsidRDefault="008A757D" w:rsidP="002654D6">
            <w:pPr>
              <w:pStyle w:val="ecxmsonormal"/>
              <w:numPr>
                <w:ilvl w:val="0"/>
                <w:numId w:val="1"/>
              </w:numPr>
            </w:pPr>
            <w:r>
              <w:t>OECD s</w:t>
            </w:r>
            <w:r w:rsidRPr="005B78E0">
              <w:t>tatistical data</w:t>
            </w:r>
            <w:r>
              <w:t>:</w:t>
            </w:r>
            <w:r w:rsidRPr="005B78E0">
              <w:t xml:space="preserve"> </w:t>
            </w:r>
            <w:hyperlink r:id="rId7" w:tgtFrame="_blank" w:history="1">
              <w:r w:rsidRPr="005B78E0">
                <w:rPr>
                  <w:rStyle w:val="Hipercze"/>
                </w:rPr>
                <w:t>http://www.oecd.org/dataoecd/30/26/45583188.pdf</w:t>
              </w:r>
            </w:hyperlink>
          </w:p>
        </w:tc>
      </w:tr>
      <w:tr w:rsidR="008A757D" w:rsidRPr="0034630B" w:rsidTr="002654D6">
        <w:tc>
          <w:tcPr>
            <w:tcW w:w="2340" w:type="dxa"/>
          </w:tcPr>
          <w:p w:rsidR="008A757D" w:rsidRPr="002654D6" w:rsidRDefault="008A757D">
            <w:pPr>
              <w:rPr>
                <w:lang w:val="en-US"/>
              </w:rPr>
            </w:pPr>
            <w:r w:rsidRPr="002654D6">
              <w:rPr>
                <w:lang w:val="en-US"/>
              </w:rPr>
              <w:lastRenderedPageBreak/>
              <w:t>Teaching methods</w:t>
            </w:r>
          </w:p>
        </w:tc>
        <w:tc>
          <w:tcPr>
            <w:tcW w:w="8640" w:type="dxa"/>
          </w:tcPr>
          <w:p w:rsidR="008A757D" w:rsidRPr="002654D6" w:rsidRDefault="008A757D" w:rsidP="002654D6">
            <w:pPr>
              <w:tabs>
                <w:tab w:val="left" w:pos="-720"/>
              </w:tabs>
              <w:suppressAutoHyphens/>
              <w:jc w:val="both"/>
              <w:rPr>
                <w:spacing w:val="-3"/>
                <w:lang w:val="en-US"/>
              </w:rPr>
            </w:pPr>
            <w:r w:rsidRPr="002654D6">
              <w:rPr>
                <w:spacing w:val="-3"/>
                <w:lang w:val="en-US"/>
              </w:rPr>
              <w:t xml:space="preserve">Lectures, workshops, group discussions, multimedia presentations. </w:t>
            </w:r>
          </w:p>
        </w:tc>
      </w:tr>
      <w:tr w:rsidR="008A757D" w:rsidRPr="0034630B" w:rsidTr="002654D6">
        <w:tc>
          <w:tcPr>
            <w:tcW w:w="2340" w:type="dxa"/>
          </w:tcPr>
          <w:p w:rsidR="008A757D" w:rsidRPr="002654D6" w:rsidRDefault="008A757D">
            <w:pPr>
              <w:rPr>
                <w:lang w:val="en-US"/>
              </w:rPr>
            </w:pPr>
            <w:r w:rsidRPr="002654D6">
              <w:rPr>
                <w:lang w:val="en-US"/>
              </w:rPr>
              <w:t>Prerequisites</w:t>
            </w:r>
          </w:p>
        </w:tc>
        <w:tc>
          <w:tcPr>
            <w:tcW w:w="8640" w:type="dxa"/>
          </w:tcPr>
          <w:p w:rsidR="008A757D" w:rsidRPr="002654D6" w:rsidRDefault="008A757D" w:rsidP="0034750F">
            <w:pPr>
              <w:rPr>
                <w:lang w:val="en-US"/>
              </w:rPr>
            </w:pPr>
            <w:r w:rsidRPr="002654D6">
              <w:rPr>
                <w:lang w:val="en-US"/>
              </w:rPr>
              <w:t>Minimum</w:t>
            </w:r>
            <w:r>
              <w:rPr>
                <w:lang w:val="en-US"/>
              </w:rPr>
              <w:t>:</w:t>
            </w:r>
            <w:r w:rsidRPr="002654D6">
              <w:rPr>
                <w:lang w:val="en-US"/>
              </w:rPr>
              <w:t xml:space="preserve"> </w:t>
            </w:r>
            <w:r>
              <w:rPr>
                <w:lang w:val="en-US"/>
              </w:rPr>
              <w:t>I</w:t>
            </w:r>
            <w:r w:rsidRPr="002654D6">
              <w:rPr>
                <w:lang w:val="en-US"/>
              </w:rPr>
              <w:t>ntermediate level of English</w:t>
            </w:r>
          </w:p>
        </w:tc>
      </w:tr>
      <w:tr w:rsidR="008A757D" w:rsidRPr="0034630B" w:rsidTr="002654D6">
        <w:tc>
          <w:tcPr>
            <w:tcW w:w="2340" w:type="dxa"/>
          </w:tcPr>
          <w:p w:rsidR="008A757D" w:rsidRPr="002654D6" w:rsidRDefault="008A757D">
            <w:pPr>
              <w:rPr>
                <w:lang w:val="en-US"/>
              </w:rPr>
            </w:pPr>
            <w:r w:rsidRPr="002654D6">
              <w:rPr>
                <w:lang w:val="en-US"/>
              </w:rPr>
              <w:t>Assessment</w:t>
            </w:r>
          </w:p>
        </w:tc>
        <w:tc>
          <w:tcPr>
            <w:tcW w:w="8640" w:type="dxa"/>
          </w:tcPr>
          <w:p w:rsidR="008A757D" w:rsidRPr="002654D6" w:rsidRDefault="008A757D">
            <w:pPr>
              <w:rPr>
                <w:lang w:val="en-US"/>
              </w:rPr>
            </w:pPr>
            <w:r w:rsidRPr="002654D6">
              <w:rPr>
                <w:lang w:val="en-US"/>
              </w:rPr>
              <w:t xml:space="preserve">Written assignment in English language, team work projects. </w:t>
            </w:r>
          </w:p>
        </w:tc>
      </w:tr>
      <w:tr w:rsidR="008A757D" w:rsidRPr="00060433" w:rsidTr="002654D6">
        <w:tc>
          <w:tcPr>
            <w:tcW w:w="2340" w:type="dxa"/>
          </w:tcPr>
          <w:p w:rsidR="008A757D" w:rsidRPr="002654D6" w:rsidRDefault="008A757D">
            <w:pPr>
              <w:rPr>
                <w:lang w:val="en-US"/>
              </w:rPr>
            </w:pPr>
            <w:r w:rsidRPr="002654D6">
              <w:rPr>
                <w:lang w:val="en-US"/>
              </w:rPr>
              <w:t>Teaching language</w:t>
            </w:r>
          </w:p>
        </w:tc>
        <w:tc>
          <w:tcPr>
            <w:tcW w:w="8640" w:type="dxa"/>
          </w:tcPr>
          <w:p w:rsidR="008A757D" w:rsidRPr="002654D6" w:rsidRDefault="008A757D" w:rsidP="0034750F">
            <w:pPr>
              <w:rPr>
                <w:lang w:val="en-US"/>
              </w:rPr>
            </w:pPr>
            <w:r w:rsidRPr="002654D6">
              <w:rPr>
                <w:lang w:val="en-US"/>
              </w:rPr>
              <w:t>English</w:t>
            </w:r>
            <w:r w:rsidRPr="002654D6">
              <w:rPr>
                <w:lang w:val="es-ES_tradnl"/>
              </w:rPr>
              <w:t xml:space="preserve"> </w:t>
            </w:r>
          </w:p>
        </w:tc>
      </w:tr>
      <w:tr w:rsidR="008A757D" w:rsidRPr="00CD0EED" w:rsidTr="002654D6">
        <w:tc>
          <w:tcPr>
            <w:tcW w:w="2340" w:type="dxa"/>
          </w:tcPr>
          <w:p w:rsidR="008A757D" w:rsidRPr="002654D6" w:rsidRDefault="008A757D">
            <w:pPr>
              <w:rPr>
                <w:lang w:val="en-US"/>
              </w:rPr>
            </w:pPr>
            <w:r w:rsidRPr="002654D6">
              <w:rPr>
                <w:lang w:val="en-US"/>
              </w:rPr>
              <w:t xml:space="preserve">Contact person </w:t>
            </w:r>
          </w:p>
        </w:tc>
        <w:tc>
          <w:tcPr>
            <w:tcW w:w="8640" w:type="dxa"/>
          </w:tcPr>
          <w:p w:rsidR="008A757D" w:rsidRPr="00F5107C" w:rsidRDefault="008A757D" w:rsidP="00CD0EED">
            <w:r w:rsidRPr="0004689B">
              <w:t xml:space="preserve">Anna Odrowąż-Coates, </w:t>
            </w:r>
            <w:hyperlink r:id="rId8" w:history="1">
              <w:r w:rsidR="00C07F77" w:rsidRPr="005F6559">
                <w:rPr>
                  <w:rStyle w:val="Hipercze"/>
                </w:rPr>
                <w:t>acoates@aps.edu.pl</w:t>
              </w:r>
            </w:hyperlink>
            <w:r w:rsidR="00C07F77">
              <w:t xml:space="preserve"> </w:t>
            </w:r>
            <w:r w:rsidRPr="00F5107C">
              <w:t xml:space="preserve">, </w:t>
            </w:r>
            <w:r w:rsidRPr="0004689B">
              <w:t>tel.: +48 604 876 686</w:t>
            </w:r>
          </w:p>
        </w:tc>
      </w:tr>
    </w:tbl>
    <w:p w:rsidR="008A757D" w:rsidRPr="00F5107C" w:rsidRDefault="008A757D"/>
    <w:sectPr w:rsidR="008A757D" w:rsidRPr="00F5107C" w:rsidSect="0034750F">
      <w:pgSz w:w="11906" w:h="16838"/>
      <w:pgMar w:top="360" w:right="746" w:bottom="36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1255DF"/>
    <w:multiLevelType w:val="hybridMultilevel"/>
    <w:tmpl w:val="2BD6F58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0433"/>
    <w:rsid w:val="00010E85"/>
    <w:rsid w:val="00033891"/>
    <w:rsid w:val="0004689B"/>
    <w:rsid w:val="00060433"/>
    <w:rsid w:val="00084B7F"/>
    <w:rsid w:val="00084DEF"/>
    <w:rsid w:val="00094DA1"/>
    <w:rsid w:val="000C37FE"/>
    <w:rsid w:val="00154698"/>
    <w:rsid w:val="00183721"/>
    <w:rsid w:val="001954D3"/>
    <w:rsid w:val="001A42D2"/>
    <w:rsid w:val="001B2EB4"/>
    <w:rsid w:val="001B3A1D"/>
    <w:rsid w:val="001D4D9C"/>
    <w:rsid w:val="001D63D2"/>
    <w:rsid w:val="001E6FE9"/>
    <w:rsid w:val="001E7527"/>
    <w:rsid w:val="00237F04"/>
    <w:rsid w:val="00252DE1"/>
    <w:rsid w:val="002654D6"/>
    <w:rsid w:val="00276A11"/>
    <w:rsid w:val="00300C90"/>
    <w:rsid w:val="0034630B"/>
    <w:rsid w:val="0034750F"/>
    <w:rsid w:val="00356FE6"/>
    <w:rsid w:val="003F04C5"/>
    <w:rsid w:val="0040788E"/>
    <w:rsid w:val="00444DD3"/>
    <w:rsid w:val="00454DAB"/>
    <w:rsid w:val="00455225"/>
    <w:rsid w:val="0047481A"/>
    <w:rsid w:val="004774CF"/>
    <w:rsid w:val="004979A4"/>
    <w:rsid w:val="004D3317"/>
    <w:rsid w:val="004E47E1"/>
    <w:rsid w:val="004E6D60"/>
    <w:rsid w:val="004F3747"/>
    <w:rsid w:val="00506E30"/>
    <w:rsid w:val="005752C1"/>
    <w:rsid w:val="005771CA"/>
    <w:rsid w:val="00586934"/>
    <w:rsid w:val="005B78E0"/>
    <w:rsid w:val="005F1BC9"/>
    <w:rsid w:val="00610C4D"/>
    <w:rsid w:val="00627FA0"/>
    <w:rsid w:val="0064561E"/>
    <w:rsid w:val="006A3EE9"/>
    <w:rsid w:val="006B42BF"/>
    <w:rsid w:val="006F1D9D"/>
    <w:rsid w:val="00700271"/>
    <w:rsid w:val="00712444"/>
    <w:rsid w:val="0071620F"/>
    <w:rsid w:val="0071698E"/>
    <w:rsid w:val="00720FB3"/>
    <w:rsid w:val="0073720F"/>
    <w:rsid w:val="0074060A"/>
    <w:rsid w:val="00774B2A"/>
    <w:rsid w:val="007863B9"/>
    <w:rsid w:val="007D35CD"/>
    <w:rsid w:val="007D75F7"/>
    <w:rsid w:val="00862C8E"/>
    <w:rsid w:val="008704C4"/>
    <w:rsid w:val="00874B83"/>
    <w:rsid w:val="008A6B20"/>
    <w:rsid w:val="008A757D"/>
    <w:rsid w:val="008E5AF0"/>
    <w:rsid w:val="00900B4F"/>
    <w:rsid w:val="0090714E"/>
    <w:rsid w:val="00992FBC"/>
    <w:rsid w:val="009A3AF9"/>
    <w:rsid w:val="009A5142"/>
    <w:rsid w:val="009A6706"/>
    <w:rsid w:val="00A44C87"/>
    <w:rsid w:val="00A55F96"/>
    <w:rsid w:val="00A84F99"/>
    <w:rsid w:val="00AE4D47"/>
    <w:rsid w:val="00AE4D92"/>
    <w:rsid w:val="00AE7A2A"/>
    <w:rsid w:val="00B26084"/>
    <w:rsid w:val="00B348EA"/>
    <w:rsid w:val="00B56114"/>
    <w:rsid w:val="00B65F5E"/>
    <w:rsid w:val="00BA5379"/>
    <w:rsid w:val="00BB5053"/>
    <w:rsid w:val="00BD0650"/>
    <w:rsid w:val="00C07F77"/>
    <w:rsid w:val="00C3037E"/>
    <w:rsid w:val="00C35F7C"/>
    <w:rsid w:val="00CD0EED"/>
    <w:rsid w:val="00CD2CD7"/>
    <w:rsid w:val="00CF744F"/>
    <w:rsid w:val="00D21D91"/>
    <w:rsid w:val="00D67931"/>
    <w:rsid w:val="00DB0CD2"/>
    <w:rsid w:val="00DE34D3"/>
    <w:rsid w:val="00E05A69"/>
    <w:rsid w:val="00E11212"/>
    <w:rsid w:val="00E34B28"/>
    <w:rsid w:val="00E41610"/>
    <w:rsid w:val="00E529A1"/>
    <w:rsid w:val="00E7456E"/>
    <w:rsid w:val="00E96DBF"/>
    <w:rsid w:val="00EB2F5E"/>
    <w:rsid w:val="00ED6351"/>
    <w:rsid w:val="00EF3CC9"/>
    <w:rsid w:val="00F31189"/>
    <w:rsid w:val="00F5107C"/>
    <w:rsid w:val="00F61C67"/>
    <w:rsid w:val="00F61EC5"/>
    <w:rsid w:val="00F85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469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0604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3F04C5"/>
    <w:rPr>
      <w:rFonts w:cs="Times New Roman"/>
      <w:color w:val="0000FF"/>
      <w:u w:val="single"/>
    </w:rPr>
  </w:style>
  <w:style w:type="character" w:styleId="Pogrubienie">
    <w:name w:val="Strong"/>
    <w:uiPriority w:val="99"/>
    <w:qFormat/>
    <w:rsid w:val="003F04C5"/>
    <w:rPr>
      <w:rFonts w:cs="Times New Roman"/>
      <w:b/>
    </w:rPr>
  </w:style>
  <w:style w:type="character" w:styleId="UyteHipercze">
    <w:name w:val="FollowedHyperlink"/>
    <w:uiPriority w:val="99"/>
    <w:rsid w:val="003F04C5"/>
    <w:rPr>
      <w:rFonts w:cs="Times New Roman"/>
      <w:color w:val="800080"/>
      <w:u w:val="single"/>
    </w:rPr>
  </w:style>
  <w:style w:type="paragraph" w:customStyle="1" w:styleId="ecxmsonormal">
    <w:name w:val="ecxmsonormal"/>
    <w:basedOn w:val="Normalny"/>
    <w:uiPriority w:val="99"/>
    <w:rsid w:val="00CD0EED"/>
    <w:pPr>
      <w:spacing w:before="100" w:beforeAutospacing="1" w:after="100" w:afterAutospacing="1"/>
    </w:pPr>
    <w:rPr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oates@aps.edu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oecd.org/dataoecd/30/26/45583188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mazon.co.uk/gp/product/0195378997/ref%3doh_o00_s00_i00_detail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2791</Characters>
  <Application>Microsoft Office Word</Application>
  <DocSecurity>0</DocSecurity>
  <Lines>23</Lines>
  <Paragraphs>6</Paragraphs>
  <ScaleCrop>false</ScaleCrop>
  <Company/>
  <LinksUpToDate>false</LinksUpToDate>
  <CharactersWithSpaces>3250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Zajęcia w językach obcych</dc:title>
  <dc:subject/>
  <dc:creator>Antonina Adamowicz-Hummel</dc:creator>
  <cp:keywords/>
  <dc:description/>
  <cp:lastModifiedBy>Windows User</cp:lastModifiedBy>
  <cp:revision>5</cp:revision>
  <dcterms:created xsi:type="dcterms:W3CDTF">2019-04-08T12:40:00Z</dcterms:created>
  <dcterms:modified xsi:type="dcterms:W3CDTF">2019-04-10T21:41:00Z</dcterms:modified>
</cp:coreProperties>
</file>