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0A77" w14:textId="617FB71B" w:rsidR="00382BAA" w:rsidRDefault="006F7D59">
      <w:pPr>
        <w:rPr>
          <w:b/>
        </w:rPr>
      </w:pPr>
      <w:r w:rsidRPr="006F7D59">
        <w:rPr>
          <w:b/>
        </w:rPr>
        <w:t>ZAJĘCIA NA UTW APS</w:t>
      </w:r>
      <w:r>
        <w:rPr>
          <w:b/>
        </w:rPr>
        <w:t xml:space="preserve"> SEMESTR ZIMOWY</w:t>
      </w:r>
    </w:p>
    <w:p w14:paraId="7BA06BA9" w14:textId="77777777" w:rsidR="00300932" w:rsidRPr="006F7D59" w:rsidRDefault="00300932">
      <w:pPr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773"/>
      </w:tblGrid>
      <w:tr w:rsidR="006F7D59" w:rsidRPr="00D80F88" w14:paraId="2DA02232" w14:textId="77777777" w:rsidTr="00B06FB4">
        <w:tc>
          <w:tcPr>
            <w:tcW w:w="1812" w:type="dxa"/>
          </w:tcPr>
          <w:p w14:paraId="1499C13E" w14:textId="77777777" w:rsidR="006F7D59" w:rsidRPr="00D80F88" w:rsidRDefault="006F7D59" w:rsidP="00B06FB4">
            <w:pPr>
              <w:jc w:val="center"/>
              <w:rPr>
                <w:b/>
              </w:rPr>
            </w:pPr>
            <w:r w:rsidRPr="00D80F88">
              <w:rPr>
                <w:b/>
              </w:rPr>
              <w:t>Dzień tygodnia</w:t>
            </w:r>
          </w:p>
        </w:tc>
        <w:tc>
          <w:tcPr>
            <w:tcW w:w="1812" w:type="dxa"/>
          </w:tcPr>
          <w:p w14:paraId="69971AD9" w14:textId="77777777" w:rsidR="006F7D59" w:rsidRPr="00D80F88" w:rsidRDefault="006F7D59" w:rsidP="00B06FB4">
            <w:pPr>
              <w:jc w:val="center"/>
              <w:rPr>
                <w:b/>
              </w:rPr>
            </w:pPr>
            <w:r w:rsidRPr="00D80F88">
              <w:rPr>
                <w:b/>
              </w:rPr>
              <w:t>godziny</w:t>
            </w:r>
          </w:p>
        </w:tc>
        <w:tc>
          <w:tcPr>
            <w:tcW w:w="1812" w:type="dxa"/>
          </w:tcPr>
          <w:p w14:paraId="64EDE0EE" w14:textId="77777777" w:rsidR="006F7D59" w:rsidRPr="00D80F88" w:rsidRDefault="006F7D59" w:rsidP="00B06FB4">
            <w:pPr>
              <w:jc w:val="center"/>
              <w:rPr>
                <w:b/>
              </w:rPr>
            </w:pPr>
            <w:r w:rsidRPr="00D80F88">
              <w:rPr>
                <w:b/>
              </w:rPr>
              <w:t>Rodzaj zajęć</w:t>
            </w:r>
          </w:p>
        </w:tc>
        <w:tc>
          <w:tcPr>
            <w:tcW w:w="3773" w:type="dxa"/>
          </w:tcPr>
          <w:p w14:paraId="14DAEC18" w14:textId="77777777" w:rsidR="006F7D59" w:rsidRPr="00D80F88" w:rsidRDefault="006F7D59" w:rsidP="00B06FB4">
            <w:pPr>
              <w:jc w:val="center"/>
              <w:rPr>
                <w:b/>
              </w:rPr>
            </w:pPr>
            <w:r w:rsidRPr="00D80F88">
              <w:rPr>
                <w:b/>
              </w:rPr>
              <w:t>SALA</w:t>
            </w:r>
          </w:p>
        </w:tc>
      </w:tr>
      <w:tr w:rsidR="00E96F6D" w:rsidRPr="00D80F88" w14:paraId="0720F3D5" w14:textId="77777777" w:rsidTr="00B06FB4">
        <w:tc>
          <w:tcPr>
            <w:tcW w:w="1812" w:type="dxa"/>
            <w:vMerge w:val="restart"/>
          </w:tcPr>
          <w:p w14:paraId="0439455D" w14:textId="77777777" w:rsidR="00E96F6D" w:rsidRDefault="00E96F6D" w:rsidP="00E96F6D"/>
          <w:p w14:paraId="192AE48D" w14:textId="7A8610A3" w:rsidR="00E96F6D" w:rsidRDefault="00E96F6D" w:rsidP="00E96F6D">
            <w:r>
              <w:t>PONIEDZIAŁEK</w:t>
            </w:r>
          </w:p>
          <w:p w14:paraId="734CAAF5" w14:textId="2A37CC22" w:rsidR="00E96F6D" w:rsidRDefault="00E96F6D" w:rsidP="00E96F6D"/>
        </w:tc>
        <w:tc>
          <w:tcPr>
            <w:tcW w:w="1812" w:type="dxa"/>
          </w:tcPr>
          <w:p w14:paraId="5F476E31" w14:textId="7C1D7D2A" w:rsidR="00E96F6D" w:rsidRDefault="00E96F6D" w:rsidP="00E96F6D">
            <w:r>
              <w:t xml:space="preserve">  </w:t>
            </w:r>
            <w:bookmarkStart w:id="0" w:name="_GoBack"/>
            <w:bookmarkEnd w:id="0"/>
            <w:r>
              <w:t>9,50 – 11,20</w:t>
            </w:r>
          </w:p>
        </w:tc>
        <w:tc>
          <w:tcPr>
            <w:tcW w:w="1812" w:type="dxa"/>
          </w:tcPr>
          <w:p w14:paraId="525B2AF0" w14:textId="72AB3088" w:rsidR="00E96F6D" w:rsidRDefault="00E96F6D" w:rsidP="00E96F6D">
            <w:r>
              <w:t>Informatyka</w:t>
            </w:r>
          </w:p>
        </w:tc>
        <w:tc>
          <w:tcPr>
            <w:tcW w:w="3773" w:type="dxa"/>
          </w:tcPr>
          <w:p w14:paraId="0E8B0A90" w14:textId="2643B6D5" w:rsidR="00E96F6D" w:rsidRPr="00E96F6D" w:rsidRDefault="00E96F6D" w:rsidP="00E96F6D">
            <w:r>
              <w:t>Bud. C – s .3330, III piętro</w:t>
            </w:r>
          </w:p>
        </w:tc>
      </w:tr>
      <w:tr w:rsidR="00E96F6D" w:rsidRPr="00D80F88" w14:paraId="0BF4DC3D" w14:textId="77777777" w:rsidTr="00B06FB4">
        <w:tc>
          <w:tcPr>
            <w:tcW w:w="1812" w:type="dxa"/>
            <w:vMerge/>
          </w:tcPr>
          <w:p w14:paraId="1FB230E9" w14:textId="77777777" w:rsidR="00E96F6D" w:rsidRDefault="00E96F6D" w:rsidP="00E96F6D"/>
        </w:tc>
        <w:tc>
          <w:tcPr>
            <w:tcW w:w="1812" w:type="dxa"/>
          </w:tcPr>
          <w:p w14:paraId="120B0EDF" w14:textId="3051DAAC" w:rsidR="00E96F6D" w:rsidRDefault="00E96F6D" w:rsidP="00E96F6D">
            <w:r>
              <w:t>11,40 – 13,00</w:t>
            </w:r>
          </w:p>
        </w:tc>
        <w:tc>
          <w:tcPr>
            <w:tcW w:w="1812" w:type="dxa"/>
          </w:tcPr>
          <w:p w14:paraId="4D464BA4" w14:textId="4F3ED326" w:rsidR="00E96F6D" w:rsidRDefault="00E96F6D" w:rsidP="00E96F6D">
            <w:r>
              <w:t>Treningi funkcji poznawczych</w:t>
            </w:r>
          </w:p>
        </w:tc>
        <w:tc>
          <w:tcPr>
            <w:tcW w:w="3773" w:type="dxa"/>
          </w:tcPr>
          <w:p w14:paraId="1CD0A91F" w14:textId="38372A67" w:rsidR="00E96F6D" w:rsidRDefault="00E96F6D" w:rsidP="00E96F6D">
            <w:pPr>
              <w:rPr>
                <w:lang w:val="en-US"/>
              </w:rPr>
            </w:pPr>
            <w:r w:rsidRPr="00D80F88">
              <w:rPr>
                <w:lang w:val="en-US"/>
              </w:rPr>
              <w:t xml:space="preserve">Bud. </w:t>
            </w:r>
            <w:r>
              <w:rPr>
                <w:lang w:val="en-US"/>
              </w:rPr>
              <w:t>C   - Aula</w:t>
            </w:r>
            <w:r w:rsidRPr="00D80F88">
              <w:rPr>
                <w:lang w:val="en-US"/>
              </w:rPr>
              <w:t xml:space="preserve"> B</w:t>
            </w:r>
            <w:r>
              <w:rPr>
                <w:lang w:val="en-US"/>
              </w:rPr>
              <w:t xml:space="preserve"> </w:t>
            </w:r>
          </w:p>
        </w:tc>
      </w:tr>
      <w:tr w:rsidR="006F7D59" w14:paraId="1E6B574B" w14:textId="77777777" w:rsidTr="00B06FB4">
        <w:tc>
          <w:tcPr>
            <w:tcW w:w="1812" w:type="dxa"/>
          </w:tcPr>
          <w:p w14:paraId="76CC91AB" w14:textId="77777777" w:rsidR="006F7D59" w:rsidRDefault="006F7D59" w:rsidP="00B06FB4">
            <w:r>
              <w:t>CZWARTEK</w:t>
            </w:r>
          </w:p>
        </w:tc>
        <w:tc>
          <w:tcPr>
            <w:tcW w:w="1812" w:type="dxa"/>
          </w:tcPr>
          <w:p w14:paraId="20FD34AD" w14:textId="77777777" w:rsidR="006F7D59" w:rsidRDefault="006F7D59" w:rsidP="00B06FB4">
            <w:r>
              <w:t>11,00 – 12,30</w:t>
            </w:r>
          </w:p>
        </w:tc>
        <w:tc>
          <w:tcPr>
            <w:tcW w:w="1812" w:type="dxa"/>
          </w:tcPr>
          <w:p w14:paraId="2CDA8586" w14:textId="77777777" w:rsidR="006F7D59" w:rsidRDefault="006F7D59" w:rsidP="00B06FB4">
            <w:r>
              <w:t>Muzyka</w:t>
            </w:r>
          </w:p>
        </w:tc>
        <w:tc>
          <w:tcPr>
            <w:tcW w:w="3773" w:type="dxa"/>
          </w:tcPr>
          <w:p w14:paraId="564133C1" w14:textId="451697D4" w:rsidR="006F7D59" w:rsidRDefault="006F7D59" w:rsidP="00B06FB4">
            <w:r>
              <w:t>Bud. A – s.1018, piwnica</w:t>
            </w:r>
          </w:p>
        </w:tc>
      </w:tr>
      <w:tr w:rsidR="006F7D59" w14:paraId="16C76164" w14:textId="77777777" w:rsidTr="00B06FB4">
        <w:tc>
          <w:tcPr>
            <w:tcW w:w="1812" w:type="dxa"/>
          </w:tcPr>
          <w:p w14:paraId="1700AC78" w14:textId="77777777" w:rsidR="006F7D59" w:rsidRDefault="006F7D59" w:rsidP="00B06FB4">
            <w:r>
              <w:t>CZWARTEK</w:t>
            </w:r>
          </w:p>
        </w:tc>
        <w:tc>
          <w:tcPr>
            <w:tcW w:w="1812" w:type="dxa"/>
          </w:tcPr>
          <w:p w14:paraId="0FE5315E" w14:textId="77777777" w:rsidR="006F7D59" w:rsidRDefault="006F7D59" w:rsidP="00B06FB4">
            <w:r>
              <w:t>14,40 – 15,30</w:t>
            </w:r>
          </w:p>
        </w:tc>
        <w:tc>
          <w:tcPr>
            <w:tcW w:w="1812" w:type="dxa"/>
          </w:tcPr>
          <w:p w14:paraId="66A39858" w14:textId="77777777" w:rsidR="006F7D59" w:rsidRDefault="006F7D59" w:rsidP="00B06FB4">
            <w:r>
              <w:t>Usprawnianie ruchowe</w:t>
            </w:r>
          </w:p>
        </w:tc>
        <w:tc>
          <w:tcPr>
            <w:tcW w:w="3773" w:type="dxa"/>
          </w:tcPr>
          <w:p w14:paraId="2D1866D3" w14:textId="0ECB6CF8" w:rsidR="006F7D59" w:rsidRDefault="006F7D59" w:rsidP="00B06FB4">
            <w:r>
              <w:t>Bud. C – siłownia</w:t>
            </w:r>
          </w:p>
          <w:p w14:paraId="1C2D73FD" w14:textId="77777777" w:rsidR="006F7D59" w:rsidRDefault="006F7D59" w:rsidP="00B06FB4">
            <w:r>
              <w:t>s.3033, piwnica</w:t>
            </w:r>
          </w:p>
        </w:tc>
      </w:tr>
      <w:tr w:rsidR="006F7D59" w14:paraId="5E428E4A" w14:textId="77777777" w:rsidTr="00B06FB4">
        <w:trPr>
          <w:trHeight w:val="70"/>
        </w:trPr>
        <w:tc>
          <w:tcPr>
            <w:tcW w:w="1812" w:type="dxa"/>
          </w:tcPr>
          <w:p w14:paraId="79F000CE" w14:textId="77777777" w:rsidR="006F7D59" w:rsidRDefault="006F7D59" w:rsidP="00B06FB4">
            <w:r>
              <w:t>PIĄTEK</w:t>
            </w:r>
          </w:p>
        </w:tc>
        <w:tc>
          <w:tcPr>
            <w:tcW w:w="1812" w:type="dxa"/>
          </w:tcPr>
          <w:p w14:paraId="075BE9FB" w14:textId="77777777" w:rsidR="006F7D59" w:rsidRDefault="006F7D59" w:rsidP="00B06FB4">
            <w:r>
              <w:t>12,45 – 14,15</w:t>
            </w:r>
          </w:p>
        </w:tc>
        <w:tc>
          <w:tcPr>
            <w:tcW w:w="1812" w:type="dxa"/>
          </w:tcPr>
          <w:p w14:paraId="6C2C017F" w14:textId="77777777" w:rsidR="006F7D59" w:rsidRDefault="006F7D59" w:rsidP="00B06FB4">
            <w:r>
              <w:t>Język angielski</w:t>
            </w:r>
          </w:p>
        </w:tc>
        <w:tc>
          <w:tcPr>
            <w:tcW w:w="3773" w:type="dxa"/>
          </w:tcPr>
          <w:p w14:paraId="6F4251A1" w14:textId="465DA4D8" w:rsidR="006F7D59" w:rsidRDefault="006F7D59" w:rsidP="00B06FB4">
            <w:r>
              <w:t>Bud. C – s.3131</w:t>
            </w:r>
            <w:proofErr w:type="gramStart"/>
            <w:r>
              <w:t>,  I</w:t>
            </w:r>
            <w:proofErr w:type="gramEnd"/>
            <w:r>
              <w:t xml:space="preserve"> piętro</w:t>
            </w:r>
          </w:p>
        </w:tc>
      </w:tr>
    </w:tbl>
    <w:p w14:paraId="1CCA3681" w14:textId="0E756F08" w:rsidR="006F7D59" w:rsidRDefault="006F7D59"/>
    <w:p w14:paraId="04298D55" w14:textId="77777777" w:rsidR="00FA1EF8" w:rsidRDefault="00FA1EF8" w:rsidP="00FA1EF8">
      <w:pPr>
        <w:rPr>
          <w:b/>
        </w:rPr>
      </w:pPr>
    </w:p>
    <w:p w14:paraId="61F4B299" w14:textId="77777777" w:rsidR="00FA1EF8" w:rsidRDefault="00FA1EF8" w:rsidP="00FA1EF8">
      <w:pPr>
        <w:rPr>
          <w:b/>
        </w:rPr>
      </w:pPr>
    </w:p>
    <w:sectPr w:rsidR="00FA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7C66C" w14:textId="77777777" w:rsidR="00F41937" w:rsidRDefault="00F41937" w:rsidP="006F7D59">
      <w:pPr>
        <w:spacing w:after="0" w:line="240" w:lineRule="auto"/>
      </w:pPr>
      <w:r>
        <w:separator/>
      </w:r>
    </w:p>
  </w:endnote>
  <w:endnote w:type="continuationSeparator" w:id="0">
    <w:p w14:paraId="403C0639" w14:textId="77777777" w:rsidR="00F41937" w:rsidRDefault="00F41937" w:rsidP="006F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7AD04" w14:textId="77777777" w:rsidR="00F41937" w:rsidRDefault="00F41937" w:rsidP="006F7D59">
      <w:pPr>
        <w:spacing w:after="0" w:line="240" w:lineRule="auto"/>
      </w:pPr>
      <w:r>
        <w:separator/>
      </w:r>
    </w:p>
  </w:footnote>
  <w:footnote w:type="continuationSeparator" w:id="0">
    <w:p w14:paraId="03E02674" w14:textId="77777777" w:rsidR="00F41937" w:rsidRDefault="00F41937" w:rsidP="006F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AA"/>
    <w:rsid w:val="00300932"/>
    <w:rsid w:val="00382BAA"/>
    <w:rsid w:val="00646777"/>
    <w:rsid w:val="006F7D59"/>
    <w:rsid w:val="009C2D5C"/>
    <w:rsid w:val="00A83ECC"/>
    <w:rsid w:val="00D80F88"/>
    <w:rsid w:val="00E96F6D"/>
    <w:rsid w:val="00F32912"/>
    <w:rsid w:val="00F4056D"/>
    <w:rsid w:val="00F41937"/>
    <w:rsid w:val="00FA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2D80"/>
  <w15:chartTrackingRefBased/>
  <w15:docId w15:val="{A642EB00-D47F-4B93-B2FA-AA21B8F7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59"/>
  </w:style>
  <w:style w:type="paragraph" w:styleId="Stopka">
    <w:name w:val="footer"/>
    <w:basedOn w:val="Normalny"/>
    <w:link w:val="StopkaZnak"/>
    <w:uiPriority w:val="99"/>
    <w:unhideWhenUsed/>
    <w:rsid w:val="006F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9</cp:revision>
  <cp:lastPrinted>2018-11-05T11:03:00Z</cp:lastPrinted>
  <dcterms:created xsi:type="dcterms:W3CDTF">2018-11-05T10:42:00Z</dcterms:created>
  <dcterms:modified xsi:type="dcterms:W3CDTF">2018-11-19T12:45:00Z</dcterms:modified>
</cp:coreProperties>
</file>